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E1C" w:rsidRDefault="00216F49" w:rsidP="00216F49">
      <w:pPr>
        <w:rPr>
          <w:b/>
          <w:sz w:val="28"/>
          <w:szCs w:val="28"/>
        </w:rPr>
      </w:pPr>
      <w:r>
        <w:rPr>
          <w:b/>
          <w:sz w:val="28"/>
          <w:szCs w:val="28"/>
        </w:rPr>
        <w:t>Circ.</w:t>
      </w:r>
      <w:r w:rsidR="00336C00">
        <w:rPr>
          <w:b/>
          <w:sz w:val="28"/>
          <w:szCs w:val="28"/>
        </w:rPr>
        <w:t>3</w:t>
      </w:r>
      <w:r w:rsidR="006B194B">
        <w:rPr>
          <w:b/>
          <w:sz w:val="28"/>
          <w:szCs w:val="28"/>
        </w:rPr>
        <w:t>1</w:t>
      </w:r>
      <w:r w:rsidR="00386A20">
        <w:rPr>
          <w:b/>
          <w:sz w:val="28"/>
          <w:szCs w:val="28"/>
        </w:rPr>
        <w:t>6</w:t>
      </w:r>
      <w:bookmarkStart w:id="0" w:name="_GoBack"/>
      <w:bookmarkEnd w:id="0"/>
    </w:p>
    <w:p w:rsidR="00382BC0" w:rsidRDefault="00914726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5229F2">
        <w:rPr>
          <w:b/>
          <w:sz w:val="28"/>
          <w:szCs w:val="28"/>
        </w:rPr>
        <w:t>L PERSONALE</w:t>
      </w:r>
      <w:r>
        <w:rPr>
          <w:b/>
          <w:sz w:val="28"/>
          <w:szCs w:val="28"/>
        </w:rPr>
        <w:t xml:space="preserve"> </w:t>
      </w:r>
    </w:p>
    <w:p w:rsidR="005229F2" w:rsidRDefault="00914726" w:rsidP="003B2E1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DOCENT</w:t>
      </w:r>
      <w:r w:rsidR="00336C00">
        <w:rPr>
          <w:b/>
          <w:sz w:val="28"/>
          <w:szCs w:val="28"/>
        </w:rPr>
        <w:t>I E</w:t>
      </w:r>
      <w:r w:rsidR="006B194B">
        <w:rPr>
          <w:b/>
          <w:sz w:val="28"/>
          <w:szCs w:val="28"/>
        </w:rPr>
        <w:t xml:space="preserve"> ATA</w:t>
      </w:r>
    </w:p>
    <w:p w:rsidR="003B2E1C" w:rsidRDefault="003B2E1C" w:rsidP="003B2E1C">
      <w:pPr>
        <w:jc w:val="right"/>
        <w:rPr>
          <w:b/>
          <w:sz w:val="28"/>
          <w:szCs w:val="28"/>
        </w:rPr>
      </w:pPr>
    </w:p>
    <w:p w:rsidR="006061EA" w:rsidRDefault="006061EA" w:rsidP="006061EA">
      <w:pPr>
        <w:jc w:val="center"/>
        <w:rPr>
          <w:b/>
          <w:sz w:val="28"/>
          <w:szCs w:val="28"/>
        </w:rPr>
      </w:pPr>
    </w:p>
    <w:p w:rsidR="003B2E1C" w:rsidRDefault="003B2E1C" w:rsidP="003B2E1C">
      <w:pPr>
        <w:jc w:val="right"/>
        <w:rPr>
          <w:b/>
          <w:sz w:val="28"/>
          <w:szCs w:val="28"/>
        </w:rPr>
      </w:pPr>
    </w:p>
    <w:p w:rsidR="003B2E1C" w:rsidRDefault="003B2E1C" w:rsidP="003B2E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SEDE</w:t>
      </w:r>
    </w:p>
    <w:p w:rsidR="003B2E1C" w:rsidRDefault="003B2E1C" w:rsidP="003B2E1C">
      <w:pPr>
        <w:jc w:val="right"/>
      </w:pPr>
    </w:p>
    <w:p w:rsidR="0043716B" w:rsidRDefault="00BC50AF" w:rsidP="000956E7">
      <w:r>
        <w:t>Oggetto:</w:t>
      </w:r>
      <w:r w:rsidR="0043716B" w:rsidRPr="0043716B">
        <w:t xml:space="preserve"> </w:t>
      </w:r>
      <w:r w:rsidR="0043716B" w:rsidRPr="0043716B">
        <w:rPr>
          <w:b/>
        </w:rPr>
        <w:t>3 MAGGIO ORE 12-14 ASSEMBLEA NAZIONALE USB SCUOLA</w:t>
      </w:r>
    </w:p>
    <w:p w:rsidR="0043716B" w:rsidRDefault="0043716B" w:rsidP="000956E7"/>
    <w:p w:rsidR="004F26FD" w:rsidRDefault="00BC50AF" w:rsidP="000956E7">
      <w:r>
        <w:t xml:space="preserve"> </w:t>
      </w:r>
      <w:r w:rsidR="0043716B">
        <w:t>L’intensa campagna elettorale per il Consiglio Superiore della Pubblica Istruzione volge al termine. Sono state settimane intense, con assemblee in presenza e online in quasi tutte le province e regioni. Un percorso che ci ha riportato ad incontrare fisicamente tantissimi lavoratori dentro scuole, a confrontarci sui problemi quotidiani e a presentare i candidati e il programma di USB – Formiamo un mondo diverso – docenti, ATA, studenti uniti per una nuova scuola statale, raccogliendo approvazione e consenso. Per chiudere il ciclo di assemblee e la campagna elettorale, USB Scuola ha indetto l’ultima assemblea nazionale in modalità interamente telematica, per il 3 maggio dalle 12 alle 14.</w:t>
      </w:r>
    </w:p>
    <w:p w:rsidR="00161B41" w:rsidRPr="000956E7" w:rsidRDefault="0043716B" w:rsidP="000956E7">
      <w:pPr>
        <w:rPr>
          <w:rFonts w:ascii="Times New Roman" w:eastAsia="Times New Roman" w:hAnsi="Times New Roman"/>
          <w:color w:val="000000"/>
          <w:sz w:val="20"/>
          <w:szCs w:val="20"/>
          <w:lang w:eastAsia="it-IT"/>
        </w:rPr>
      </w:pPr>
      <w:r>
        <w:t xml:space="preserve"> L’assemblea sarà in streaming visibile sul sito scuola.usb.it e sul canale </w:t>
      </w:r>
      <w:proofErr w:type="spellStart"/>
      <w:r>
        <w:t>Youtube</w:t>
      </w:r>
      <w:proofErr w:type="spellEnd"/>
      <w:r>
        <w:t xml:space="preserve"> USB Scuola e potremo interagire attraverso la messaggistica istantanea.</w:t>
      </w:r>
    </w:p>
    <w:p w:rsidR="00BC5610" w:rsidRPr="00910C7F" w:rsidRDefault="00BC5610" w:rsidP="00BC5610">
      <w:pPr>
        <w:rPr>
          <w:rFonts w:ascii="Times New Roman" w:eastAsia="Times New Roman" w:hAnsi="Times New Roman"/>
          <w:color w:val="000000"/>
          <w:lang w:eastAsia="it-IT"/>
        </w:rPr>
      </w:pPr>
      <w:r w:rsidRPr="00910C7F">
        <w:rPr>
          <w:rFonts w:ascii="Times New Roman" w:eastAsia="Times New Roman" w:hAnsi="Times New Roman"/>
          <w:color w:val="000000"/>
          <w:lang w:eastAsia="it-IT"/>
        </w:rPr>
        <w:t>Nel ringraziare per la cortese attenzione, si porgono</w:t>
      </w:r>
    </w:p>
    <w:p w:rsidR="00BC5610" w:rsidRPr="00910C7F" w:rsidRDefault="00BC5610" w:rsidP="00BC5610">
      <w:pPr>
        <w:rPr>
          <w:rFonts w:ascii="Times New Roman" w:eastAsia="Times New Roman" w:hAnsi="Times New Roman"/>
          <w:color w:val="000000"/>
          <w:lang w:eastAsia="it-IT"/>
        </w:rPr>
      </w:pPr>
    </w:p>
    <w:p w:rsidR="00BC5610" w:rsidRPr="00910C7F" w:rsidRDefault="00BC5610" w:rsidP="00BC5610">
      <w:pPr>
        <w:rPr>
          <w:rFonts w:ascii="Times New Roman" w:eastAsia="Times New Roman" w:hAnsi="Times New Roman"/>
          <w:color w:val="000000"/>
          <w:lang w:eastAsia="it-IT"/>
        </w:rPr>
      </w:pPr>
      <w:r w:rsidRPr="00910C7F">
        <w:rPr>
          <w:rFonts w:ascii="Times New Roman" w:eastAsia="Times New Roman" w:hAnsi="Times New Roman"/>
          <w:color w:val="000000"/>
          <w:lang w:eastAsia="it-IT"/>
        </w:rPr>
        <w:t>Cordiali saluti.</w:t>
      </w:r>
    </w:p>
    <w:p w:rsidR="00BC5610" w:rsidRPr="00BC5610" w:rsidRDefault="00BC5610" w:rsidP="00BC5610">
      <w:pPr>
        <w:rPr>
          <w:rFonts w:ascii="Times New Roman" w:eastAsia="Times New Roman" w:hAnsi="Times New Roman"/>
          <w:color w:val="000000"/>
          <w:sz w:val="27"/>
          <w:szCs w:val="27"/>
          <w:lang w:eastAsia="it-IT"/>
        </w:rPr>
      </w:pPr>
    </w:p>
    <w:p w:rsidR="003B2E1C" w:rsidRDefault="003B2E1C" w:rsidP="003B2E1C">
      <w:pPr>
        <w:rPr>
          <w:rFonts w:ascii="Times New Roman" w:eastAsia="Times New Roman" w:hAnsi="Times New Roman"/>
          <w:color w:val="000000"/>
          <w:sz w:val="27"/>
          <w:szCs w:val="27"/>
          <w:lang w:eastAsia="it-IT"/>
        </w:rPr>
      </w:pPr>
    </w:p>
    <w:p w:rsidR="003A0C63" w:rsidRDefault="003A0C63" w:rsidP="003B2E1C">
      <w:pPr>
        <w:rPr>
          <w:b/>
          <w:sz w:val="28"/>
          <w:szCs w:val="28"/>
        </w:rPr>
      </w:pPr>
    </w:p>
    <w:p w:rsidR="003B2E1C" w:rsidRDefault="003B2E1C" w:rsidP="003B2E1C">
      <w:pPr>
        <w:rPr>
          <w:sz w:val="28"/>
          <w:szCs w:val="28"/>
        </w:rPr>
      </w:pPr>
      <w:r>
        <w:rPr>
          <w:b/>
          <w:sz w:val="28"/>
          <w:szCs w:val="28"/>
        </w:rPr>
        <w:t>Si prega di confermare o no l’adesione alla partecipazione all’assemblea sindacale.</w:t>
      </w:r>
    </w:p>
    <w:p w:rsidR="003B2E1C" w:rsidRDefault="003B2E1C" w:rsidP="003B2E1C">
      <w:pPr>
        <w:rPr>
          <w:sz w:val="28"/>
          <w:szCs w:val="28"/>
        </w:rPr>
      </w:pPr>
    </w:p>
    <w:p w:rsidR="003B2E1C" w:rsidRDefault="003B2E1C" w:rsidP="003B2E1C"/>
    <w:p w:rsidR="003B2E1C" w:rsidRDefault="003B2E1C" w:rsidP="003B2E1C"/>
    <w:tbl>
      <w:tblPr>
        <w:tblW w:w="144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7"/>
        <w:gridCol w:w="4821"/>
        <w:gridCol w:w="4821"/>
      </w:tblGrid>
      <w:tr w:rsidR="003A0C63" w:rsidTr="003A0C63">
        <w:tc>
          <w:tcPr>
            <w:tcW w:w="4817" w:type="dxa"/>
          </w:tcPr>
          <w:p w:rsidR="003A0C63" w:rsidRDefault="003A0C63" w:rsidP="003A0C63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3A0C63" w:rsidRPr="00B325AD" w:rsidRDefault="003A0C63" w:rsidP="003A0C63">
            <w:pPr>
              <w:ind w:left="360"/>
              <w:rPr>
                <w:rFonts w:ascii="Times New Roman" w:hAnsi="Times New Roman"/>
                <w:i/>
                <w:iCs/>
                <w:sz w:val="14"/>
                <w:szCs w:val="14"/>
              </w:rPr>
            </w:pPr>
          </w:p>
          <w:p w:rsidR="003A0C63" w:rsidRDefault="003A0C63" w:rsidP="003A0C63">
            <w:pPr>
              <w:ind w:left="360"/>
              <w:rPr>
                <w:rFonts w:cs="Calibri"/>
                <w:i/>
                <w:iCs/>
                <w:sz w:val="14"/>
                <w:szCs w:val="14"/>
              </w:rPr>
            </w:pPr>
          </w:p>
          <w:p w:rsidR="003A0C63" w:rsidRPr="004639E4" w:rsidRDefault="003A0C63" w:rsidP="003A0C63">
            <w:pPr>
              <w:ind w:left="360"/>
              <w:rPr>
                <w:rFonts w:cs="Calibri"/>
                <w:i/>
                <w:iCs/>
                <w:sz w:val="14"/>
                <w:szCs w:val="14"/>
              </w:rPr>
            </w:pPr>
            <w:proofErr w:type="spellStart"/>
            <w:r w:rsidRPr="004639E4">
              <w:rPr>
                <w:rFonts w:cs="Calibri"/>
                <w:i/>
                <w:iCs/>
                <w:sz w:val="14"/>
                <w:szCs w:val="14"/>
              </w:rPr>
              <w:t>Ass.te</w:t>
            </w:r>
            <w:proofErr w:type="spellEnd"/>
            <w:r w:rsidRPr="004639E4">
              <w:rPr>
                <w:rFonts w:cs="Calibri"/>
                <w:i/>
                <w:iCs/>
                <w:sz w:val="14"/>
                <w:szCs w:val="14"/>
              </w:rPr>
              <w:t xml:space="preserve"> </w:t>
            </w:r>
            <w:proofErr w:type="spellStart"/>
            <w:r w:rsidRPr="004639E4">
              <w:rPr>
                <w:rFonts w:cs="Calibri"/>
                <w:i/>
                <w:iCs/>
                <w:sz w:val="14"/>
                <w:szCs w:val="14"/>
              </w:rPr>
              <w:t>Amm.vo</w:t>
            </w:r>
            <w:proofErr w:type="spellEnd"/>
            <w:r w:rsidRPr="004639E4">
              <w:rPr>
                <w:rFonts w:cs="Calibri"/>
                <w:i/>
                <w:iCs/>
                <w:sz w:val="14"/>
                <w:szCs w:val="14"/>
              </w:rPr>
              <w:t xml:space="preserve"> referente </w:t>
            </w:r>
          </w:p>
          <w:p w:rsidR="003A0C63" w:rsidRDefault="003A0C63" w:rsidP="003A0C63">
            <w:pPr>
              <w:ind w:left="360"/>
              <w:rPr>
                <w:rFonts w:cs="Calibri"/>
                <w:i/>
                <w:iCs/>
                <w:sz w:val="14"/>
                <w:szCs w:val="14"/>
              </w:rPr>
            </w:pPr>
            <w:r w:rsidRPr="004639E4">
              <w:rPr>
                <w:rFonts w:cs="Calibri"/>
                <w:i/>
                <w:iCs/>
                <w:sz w:val="14"/>
                <w:szCs w:val="14"/>
              </w:rPr>
              <w:t>Sig.ra</w:t>
            </w:r>
            <w:r>
              <w:rPr>
                <w:rFonts w:cs="Calibri"/>
                <w:i/>
                <w:iCs/>
                <w:sz w:val="14"/>
                <w:szCs w:val="14"/>
              </w:rPr>
              <w:t xml:space="preserve"> Catalano</w:t>
            </w:r>
            <w:r w:rsidRPr="004639E4">
              <w:rPr>
                <w:rFonts w:cs="Calibri"/>
                <w:i/>
                <w:iCs/>
                <w:sz w:val="14"/>
                <w:szCs w:val="14"/>
              </w:rPr>
              <w:t xml:space="preserve"> </w:t>
            </w:r>
          </w:p>
          <w:p w:rsidR="003A0C63" w:rsidRDefault="003A0C63" w:rsidP="003A0C63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21" w:type="dxa"/>
          </w:tcPr>
          <w:p w:rsidR="003A0C63" w:rsidRPr="0018548E" w:rsidRDefault="003A0C63" w:rsidP="003A0C63">
            <w:pPr>
              <w:pStyle w:val="a"/>
              <w:tabs>
                <w:tab w:val="center" w:pos="4819"/>
                <w:tab w:val="left" w:pos="6795"/>
              </w:tabs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                       </w:t>
            </w:r>
            <w:r w:rsidRPr="0018548E">
              <w:rPr>
                <w:rFonts w:ascii="Calibri" w:hAnsi="Calibri" w:cs="Calibri"/>
                <w:sz w:val="22"/>
                <w:szCs w:val="22"/>
              </w:rPr>
              <w:t>La Dirigente Scolastica</w:t>
            </w:r>
          </w:p>
          <w:p w:rsidR="003A0C63" w:rsidRPr="0018548E" w:rsidRDefault="003A0C63" w:rsidP="003A0C63">
            <w:pPr>
              <w:pStyle w:val="a"/>
              <w:tabs>
                <w:tab w:val="center" w:pos="4819"/>
                <w:tab w:val="left" w:pos="6795"/>
              </w:tabs>
              <w:rPr>
                <w:rFonts w:ascii="Brush Script MT" w:hAnsi="Brush Script MT"/>
                <w:b/>
                <w:sz w:val="28"/>
                <w:szCs w:val="28"/>
              </w:rPr>
            </w:pPr>
            <w:r w:rsidRPr="0018548E">
              <w:rPr>
                <w:rFonts w:ascii="Brush Script MT" w:hAnsi="Brush Script MT"/>
                <w:b/>
                <w:sz w:val="28"/>
                <w:szCs w:val="28"/>
              </w:rPr>
              <w:t xml:space="preserve">Anna Lia </w:t>
            </w:r>
            <w:proofErr w:type="spellStart"/>
            <w:r w:rsidRPr="0018548E">
              <w:rPr>
                <w:rFonts w:ascii="Brush Script MT" w:hAnsi="Brush Script MT"/>
                <w:b/>
                <w:sz w:val="28"/>
                <w:szCs w:val="28"/>
              </w:rPr>
              <w:t>Minoia</w:t>
            </w:r>
            <w:proofErr w:type="spellEnd"/>
          </w:p>
          <w:p w:rsidR="003A0C63" w:rsidRPr="004639E4" w:rsidRDefault="003A0C63" w:rsidP="003A0C63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Firma autografa apposta sull’originale cartaceo e sostituita</w:t>
            </w:r>
          </w:p>
          <w:p w:rsidR="003A0C63" w:rsidRPr="004639E4" w:rsidRDefault="003A0C63" w:rsidP="003A0C63">
            <w:pPr>
              <w:autoSpaceDE w:val="0"/>
              <w:autoSpaceDN w:val="0"/>
              <w:adjustRightInd w:val="0"/>
              <w:jc w:val="center"/>
              <w:rPr>
                <w:rFonts w:cs="Calibri"/>
                <w:sz w:val="12"/>
                <w:szCs w:val="12"/>
                <w:lang w:eastAsia="it-IT"/>
              </w:rPr>
            </w:pPr>
            <w:r w:rsidRPr="004639E4">
              <w:rPr>
                <w:rFonts w:cs="Calibri"/>
                <w:sz w:val="12"/>
                <w:szCs w:val="12"/>
                <w:lang w:eastAsia="it-IT"/>
              </w:rPr>
              <w:t>dall’indicazione a stampa del nominativo del soggetto</w:t>
            </w:r>
          </w:p>
          <w:p w:rsidR="003A0C63" w:rsidRPr="004639E4" w:rsidRDefault="003A0C63" w:rsidP="003A0C63">
            <w:pPr>
              <w:pStyle w:val="a"/>
              <w:tabs>
                <w:tab w:val="center" w:pos="4819"/>
                <w:tab w:val="left" w:pos="6795"/>
              </w:tabs>
              <w:rPr>
                <w:rFonts w:ascii="Calibri" w:hAnsi="Calibri" w:cs="Calibri"/>
                <w:sz w:val="12"/>
                <w:szCs w:val="12"/>
                <w:lang w:eastAsia="it-IT"/>
              </w:rPr>
            </w:pPr>
            <w:r w:rsidRPr="004639E4">
              <w:rPr>
                <w:rFonts w:ascii="Calibri" w:hAnsi="Calibri" w:cs="Calibri"/>
                <w:sz w:val="12"/>
                <w:szCs w:val="12"/>
                <w:lang w:eastAsia="it-IT"/>
              </w:rPr>
              <w:t>responsabile ex art. 3, comma 2 del Dlgs. 39/93</w:t>
            </w:r>
          </w:p>
          <w:p w:rsidR="003A0C63" w:rsidRPr="00FC2D0D" w:rsidRDefault="003A0C63" w:rsidP="003A0C63">
            <w:pPr>
              <w:pStyle w:val="a"/>
              <w:tabs>
                <w:tab w:val="center" w:pos="4819"/>
                <w:tab w:val="left" w:pos="6795"/>
              </w:tabs>
              <w:rPr>
                <w:color w:val="FF0000"/>
                <w:sz w:val="24"/>
                <w:szCs w:val="24"/>
              </w:rPr>
            </w:pPr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ai sensi dell'art. 24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D.Lgs.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 xml:space="preserve"> 82/2005 e </w:t>
            </w:r>
            <w:proofErr w:type="spellStart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ss.mm.ii</w:t>
            </w:r>
            <w:proofErr w:type="spellEnd"/>
            <w:r w:rsidRPr="004639E4">
              <w:rPr>
                <w:rFonts w:ascii="Calibri" w:eastAsia="Calibri" w:hAnsi="Calibri" w:cs="Calibri"/>
                <w:sz w:val="12"/>
                <w:szCs w:val="12"/>
                <w:lang w:eastAsia="it-IT"/>
              </w:rPr>
              <w:t>.</w:t>
            </w:r>
          </w:p>
        </w:tc>
        <w:tc>
          <w:tcPr>
            <w:tcW w:w="4821" w:type="dxa"/>
          </w:tcPr>
          <w:p w:rsidR="003A0C63" w:rsidRDefault="003A0C63" w:rsidP="003A0C63">
            <w:pPr>
              <w:pStyle w:val="a"/>
              <w:tabs>
                <w:tab w:val="center" w:pos="4819"/>
                <w:tab w:val="left" w:pos="6795"/>
              </w:tabs>
              <w:jc w:val="left"/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7E4842" w:rsidRPr="004639E4" w:rsidRDefault="007E4842" w:rsidP="007E4842">
      <w:pPr>
        <w:tabs>
          <w:tab w:val="center" w:pos="4819"/>
          <w:tab w:val="left" w:pos="6795"/>
        </w:tabs>
        <w:autoSpaceDE w:val="0"/>
        <w:autoSpaceDN w:val="0"/>
        <w:adjustRightInd w:val="0"/>
        <w:spacing w:before="120" w:after="120"/>
        <w:ind w:firstLine="567"/>
        <w:jc w:val="both"/>
        <w:rPr>
          <w:rFonts w:eastAsia="Times New Roman" w:cs="Calibri"/>
          <w:sz w:val="24"/>
          <w:szCs w:val="24"/>
        </w:rPr>
      </w:pPr>
    </w:p>
    <w:p w:rsidR="007E4842" w:rsidRDefault="007E4842" w:rsidP="007E4842">
      <w:pPr>
        <w:pStyle w:val="a"/>
        <w:rPr>
          <w:rFonts w:ascii="Calibri" w:hAnsi="Calibri" w:cs="Calibri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7"/>
        <w:gridCol w:w="4821"/>
      </w:tblGrid>
      <w:tr w:rsidR="007E4842" w:rsidTr="00342384">
        <w:tc>
          <w:tcPr>
            <w:tcW w:w="4887" w:type="dxa"/>
          </w:tcPr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  <w:p w:rsidR="007E4842" w:rsidRDefault="007E4842" w:rsidP="00342384">
            <w:pPr>
              <w:pStyle w:val="descrizione"/>
              <w:autoSpaceDE w:val="0"/>
              <w:autoSpaceDN w:val="0"/>
              <w:adjustRightInd w:val="0"/>
              <w:spacing w:before="0" w:beforeAutospacing="0" w:after="0" w:afterAutospacing="0"/>
              <w:rPr>
                <w:rFonts w:eastAsia="Times New Roman"/>
                <w:lang w:eastAsia="en-US"/>
              </w:rPr>
            </w:pPr>
          </w:p>
        </w:tc>
        <w:tc>
          <w:tcPr>
            <w:tcW w:w="4891" w:type="dxa"/>
          </w:tcPr>
          <w:p w:rsidR="007E4842" w:rsidRPr="00FC2D0D" w:rsidRDefault="007E4842" w:rsidP="00342384">
            <w:pPr>
              <w:pStyle w:val="a"/>
              <w:tabs>
                <w:tab w:val="center" w:pos="4819"/>
                <w:tab w:val="left" w:pos="6795"/>
              </w:tabs>
              <w:rPr>
                <w:color w:val="FF0000"/>
                <w:sz w:val="24"/>
                <w:szCs w:val="24"/>
              </w:rPr>
            </w:pPr>
          </w:p>
        </w:tc>
      </w:tr>
    </w:tbl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Pr="00B325AD" w:rsidRDefault="007E4842" w:rsidP="007E4842">
      <w:pPr>
        <w:ind w:left="360"/>
        <w:rPr>
          <w:rFonts w:ascii="Times New Roman" w:hAnsi="Times New Roman"/>
          <w:i/>
          <w:iCs/>
          <w:sz w:val="14"/>
          <w:szCs w:val="14"/>
        </w:rPr>
      </w:pPr>
    </w:p>
    <w:p w:rsidR="007E4842" w:rsidRDefault="007E4842" w:rsidP="007E4842">
      <w:pPr>
        <w:ind w:left="360"/>
        <w:rPr>
          <w:rFonts w:cs="Calibri"/>
          <w:i/>
          <w:iCs/>
          <w:sz w:val="14"/>
          <w:szCs w:val="14"/>
        </w:rPr>
      </w:pPr>
    </w:p>
    <w:p w:rsidR="007E4842" w:rsidRDefault="007E4842" w:rsidP="003A0C63">
      <w:pPr>
        <w:ind w:left="360"/>
        <w:rPr>
          <w:rFonts w:cs="Calibri"/>
          <w:i/>
          <w:iCs/>
          <w:sz w:val="14"/>
          <w:szCs w:val="14"/>
        </w:rPr>
      </w:pPr>
    </w:p>
    <w:p w:rsidR="007E4842" w:rsidRDefault="007E4842"/>
    <w:sectPr w:rsidR="007E4842" w:rsidSect="002055BE">
      <w:headerReference w:type="default" r:id="rId6"/>
      <w:footerReference w:type="even" r:id="rId7"/>
      <w:footerReference w:type="default" r:id="rId8"/>
      <w:pgSz w:w="11906" w:h="16838"/>
      <w:pgMar w:top="567" w:right="1134" w:bottom="851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0E39" w:rsidRDefault="008F0E39" w:rsidP="002055BE">
      <w:r>
        <w:separator/>
      </w:r>
    </w:p>
  </w:endnote>
  <w:endnote w:type="continuationSeparator" w:id="0">
    <w:p w:rsidR="008F0E39" w:rsidRDefault="008F0E39" w:rsidP="00205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Pidipagina"/>
    </w:pPr>
    <w:r>
      <w:rPr>
        <w:noProof/>
      </w:rPr>
      <w:drawing>
        <wp:inline distT="0" distB="0" distL="0" distR="0">
          <wp:extent cx="6118860" cy="716280"/>
          <wp:effectExtent l="0" t="0" r="0" b="0"/>
          <wp:docPr id="1" name="Immagine 2" descr="carta intestata scuol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rta intestata scuol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55BE">
      <w:rPr>
        <w:noProof/>
        <w:lang w:eastAsia="it-IT"/>
      </w:rPr>
      <w:drawing>
        <wp:inline distT="0" distB="0" distL="0" distR="0">
          <wp:extent cx="6115050" cy="714375"/>
          <wp:effectExtent l="0" t="0" r="0" b="9525"/>
          <wp:docPr id="4" name="Immagine 4" descr="C:\Users\Cristina_2\Desktop\carta intestata scuol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Cristina_2\Desktop\carta intestata scuol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1364261"/>
      <w:docPartObj>
        <w:docPartGallery w:val="Page Numbers (Bottom of Page)"/>
        <w:docPartUnique/>
      </w:docPartObj>
    </w:sdtPr>
    <w:sdtEndPr/>
    <w:sdtContent>
      <w:p w:rsidR="00881EC3" w:rsidRDefault="00881EC3">
        <w:pPr>
          <w:pStyle w:val="Pidipagina"/>
          <w:jc w:val="right"/>
        </w:pPr>
        <w:r>
          <w:rPr>
            <w:noProof/>
            <w:lang w:eastAsia="it-IT"/>
          </w:rPr>
          <w:drawing>
            <wp:inline distT="0" distB="0" distL="0" distR="0">
              <wp:extent cx="6115050" cy="619125"/>
              <wp:effectExtent l="0" t="0" r="0" b="9525"/>
              <wp:docPr id="2" name="Immagine 2" descr="C:\Users\Cristina_2\AppData\Local\Microsoft\Windows\INetCache\Content.Word\carta intestata scuola-0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Cristina_2\AppData\Local\Microsoft\Windows\INetCache\Content.Word\carta intestata scuola-01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50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740CAF">
          <w:fldChar w:fldCharType="begin"/>
        </w:r>
        <w:r>
          <w:instrText>PAGE   \* MERGEFORMAT</w:instrText>
        </w:r>
        <w:r w:rsidR="00740CAF">
          <w:fldChar w:fldCharType="separate"/>
        </w:r>
        <w:r w:rsidR="00843687">
          <w:rPr>
            <w:noProof/>
          </w:rPr>
          <w:t>1</w:t>
        </w:r>
        <w:r w:rsidR="00740CAF">
          <w:fldChar w:fldCharType="end"/>
        </w:r>
      </w:p>
    </w:sdtContent>
  </w:sdt>
  <w:p w:rsidR="002055BE" w:rsidRPr="00881EC3" w:rsidRDefault="002055BE">
    <w:pPr>
      <w:pStyle w:val="Pidipagina"/>
      <w:rPr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0E39" w:rsidRDefault="008F0E39" w:rsidP="002055BE">
      <w:r>
        <w:separator/>
      </w:r>
    </w:p>
  </w:footnote>
  <w:footnote w:type="continuationSeparator" w:id="0">
    <w:p w:rsidR="008F0E39" w:rsidRDefault="008F0E39" w:rsidP="00205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55BE" w:rsidRDefault="00740331">
    <w:pPr>
      <w:pStyle w:val="Intestazione"/>
    </w:pPr>
    <w:r>
      <w:rPr>
        <w:noProof/>
        <w:lang w:eastAsia="it-IT"/>
      </w:rPr>
      <w:drawing>
        <wp:inline distT="0" distB="0" distL="0" distR="0">
          <wp:extent cx="6118860" cy="1287780"/>
          <wp:effectExtent l="0" t="0" r="0" b="0"/>
          <wp:docPr id="3" name="Immagine 1" descr="carta intestata scuola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 intestata scuola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55BE" w:rsidRDefault="002055B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55BE"/>
    <w:rsid w:val="00003C38"/>
    <w:rsid w:val="00020F73"/>
    <w:rsid w:val="0004027D"/>
    <w:rsid w:val="000628FD"/>
    <w:rsid w:val="0006642F"/>
    <w:rsid w:val="0007725F"/>
    <w:rsid w:val="000956E7"/>
    <w:rsid w:val="000A11A9"/>
    <w:rsid w:val="000B3352"/>
    <w:rsid w:val="000C6610"/>
    <w:rsid w:val="001409D3"/>
    <w:rsid w:val="001518B5"/>
    <w:rsid w:val="00161B41"/>
    <w:rsid w:val="00190717"/>
    <w:rsid w:val="002055BE"/>
    <w:rsid w:val="00216F49"/>
    <w:rsid w:val="0021793C"/>
    <w:rsid w:val="00236845"/>
    <w:rsid w:val="00246C5C"/>
    <w:rsid w:val="002F27E6"/>
    <w:rsid w:val="00313708"/>
    <w:rsid w:val="00324737"/>
    <w:rsid w:val="00336C00"/>
    <w:rsid w:val="00382BC0"/>
    <w:rsid w:val="00386A20"/>
    <w:rsid w:val="003A0C63"/>
    <w:rsid w:val="003B2E1C"/>
    <w:rsid w:val="0043716B"/>
    <w:rsid w:val="0045224B"/>
    <w:rsid w:val="00454F5F"/>
    <w:rsid w:val="00491D83"/>
    <w:rsid w:val="004F26FD"/>
    <w:rsid w:val="005229F2"/>
    <w:rsid w:val="005804D4"/>
    <w:rsid w:val="005832B1"/>
    <w:rsid w:val="005B2F5A"/>
    <w:rsid w:val="005C39A3"/>
    <w:rsid w:val="006061EA"/>
    <w:rsid w:val="00615BEE"/>
    <w:rsid w:val="006305D4"/>
    <w:rsid w:val="0063541B"/>
    <w:rsid w:val="006B194B"/>
    <w:rsid w:val="00740331"/>
    <w:rsid w:val="00740CAF"/>
    <w:rsid w:val="007606D4"/>
    <w:rsid w:val="007A4026"/>
    <w:rsid w:val="007E4842"/>
    <w:rsid w:val="00805798"/>
    <w:rsid w:val="00843687"/>
    <w:rsid w:val="00881EC3"/>
    <w:rsid w:val="008F0E39"/>
    <w:rsid w:val="00910C7F"/>
    <w:rsid w:val="00914726"/>
    <w:rsid w:val="0099395D"/>
    <w:rsid w:val="00993A40"/>
    <w:rsid w:val="009B7C0A"/>
    <w:rsid w:val="009E03BD"/>
    <w:rsid w:val="009F0147"/>
    <w:rsid w:val="00A121AC"/>
    <w:rsid w:val="00B4637D"/>
    <w:rsid w:val="00B65908"/>
    <w:rsid w:val="00BC50AF"/>
    <w:rsid w:val="00BC5610"/>
    <w:rsid w:val="00C51044"/>
    <w:rsid w:val="00C5388C"/>
    <w:rsid w:val="00E12A3F"/>
    <w:rsid w:val="00EB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046FB415"/>
  <w15:docId w15:val="{591AD0E0-DF8A-4072-8332-5ABF8FE7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E484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5BE"/>
  </w:style>
  <w:style w:type="paragraph" w:styleId="Pidipagina">
    <w:name w:val="footer"/>
    <w:basedOn w:val="Normale"/>
    <w:link w:val="PidipaginaCarattere"/>
    <w:uiPriority w:val="99"/>
    <w:unhideWhenUsed/>
    <w:rsid w:val="002055BE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5BE"/>
  </w:style>
  <w:style w:type="paragraph" w:customStyle="1" w:styleId="a">
    <w:basedOn w:val="Normale"/>
    <w:next w:val="Corpotesto"/>
    <w:uiPriority w:val="1"/>
    <w:qFormat/>
    <w:rsid w:val="007E484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descrizione">
    <w:name w:val="descrizione"/>
    <w:basedOn w:val="Normale"/>
    <w:rsid w:val="007E4842"/>
    <w:pPr>
      <w:spacing w:before="100" w:beforeAutospacing="1" w:after="100" w:afterAutospacing="1"/>
    </w:pPr>
    <w:rPr>
      <w:rFonts w:ascii="Times New Roman" w:eastAsia="Arial Unicode MS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E4842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E4842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10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1044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3B2E1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2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Bari</dc:creator>
  <cp:lastModifiedBy>CONCETTA MANCUSO</cp:lastModifiedBy>
  <cp:revision>5</cp:revision>
  <cp:lastPrinted>2024-02-26T08:24:00Z</cp:lastPrinted>
  <dcterms:created xsi:type="dcterms:W3CDTF">2024-04-30T11:56:00Z</dcterms:created>
  <dcterms:modified xsi:type="dcterms:W3CDTF">2024-04-30T12:10:00Z</dcterms:modified>
</cp:coreProperties>
</file>